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9C1" w:rsidRPr="00C51ACD" w:rsidRDefault="006169C1" w:rsidP="006169C1">
      <w:pPr>
        <w:pStyle w:val="1"/>
        <w:spacing w:before="0" w:after="0"/>
        <w:rPr>
          <w:rFonts w:ascii="Times New Roman" w:hAnsi="Times New Roman" w:cs="Times New Roman"/>
        </w:rPr>
      </w:pPr>
      <w:r w:rsidRPr="00C51ACD">
        <w:rPr>
          <w:rFonts w:ascii="Times New Roman" w:hAnsi="Times New Roman" w:cs="Times New Roman"/>
        </w:rPr>
        <w:t>План реал</w:t>
      </w:r>
      <w:r>
        <w:rPr>
          <w:rFonts w:ascii="Times New Roman" w:hAnsi="Times New Roman" w:cs="Times New Roman"/>
        </w:rPr>
        <w:t>изации муниципальн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ой программы «Развитие муниципальной службы в </w:t>
      </w:r>
      <w:proofErr w:type="spellStart"/>
      <w:r>
        <w:rPr>
          <w:rFonts w:ascii="Times New Roman" w:hAnsi="Times New Roman" w:cs="Times New Roman"/>
        </w:rPr>
        <w:t>Аксайском</w:t>
      </w:r>
      <w:proofErr w:type="spellEnd"/>
      <w:r>
        <w:rPr>
          <w:rFonts w:ascii="Times New Roman" w:hAnsi="Times New Roman" w:cs="Times New Roman"/>
        </w:rPr>
        <w:t xml:space="preserve"> районе» на 2015</w:t>
      </w:r>
      <w:r w:rsidRPr="00C51ACD">
        <w:rPr>
          <w:rFonts w:ascii="Times New Roman" w:hAnsi="Times New Roman" w:cs="Times New Roman"/>
        </w:rPr>
        <w:t xml:space="preserve"> год </w:t>
      </w:r>
    </w:p>
    <w:p w:rsidR="006169C1" w:rsidRPr="00C51ACD" w:rsidRDefault="006169C1" w:rsidP="006169C1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2394"/>
        <w:gridCol w:w="1998"/>
        <w:gridCol w:w="1418"/>
        <w:gridCol w:w="2410"/>
        <w:gridCol w:w="1134"/>
        <w:gridCol w:w="1276"/>
        <w:gridCol w:w="1276"/>
        <w:gridCol w:w="1276"/>
        <w:gridCol w:w="1276"/>
      </w:tblGrid>
      <w:tr w:rsidR="006169C1" w:rsidRPr="00BB0082" w:rsidTr="0022744C"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 xml:space="preserve">ответственный исполнитель (заместитель руководителя СП; </w:t>
            </w:r>
            <w:proofErr w:type="gramStart"/>
            <w:r w:rsidRPr="00BB0082">
              <w:rPr>
                <w:rFonts w:ascii="Times New Roman" w:hAnsi="Times New Roman" w:cs="Times New Roman"/>
              </w:rPr>
              <w:t>О(</w:t>
            </w:r>
            <w:proofErr w:type="gramEnd"/>
            <w:r w:rsidRPr="00BB0082">
              <w:rPr>
                <w:rFonts w:ascii="Times New Roman" w:hAnsi="Times New Roman" w:cs="Times New Roman"/>
              </w:rPr>
              <w:t>Ф)О/ФИО)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срок реализации (дата)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Объем ресурсного обеспечения</w:t>
            </w:r>
            <w:hyperlink r:id="rId5" w:anchor="sub_9111" w:history="1"/>
            <w:r>
              <w:rPr>
                <w:rStyle w:val="a5"/>
              </w:rPr>
              <w:t xml:space="preserve">  </w:t>
            </w:r>
            <w:r w:rsidRPr="00BB0082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6169C1" w:rsidRPr="00BB0082" w:rsidTr="0022744C">
        <w:tc>
          <w:tcPr>
            <w:tcW w:w="10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C1" w:rsidRPr="00BB0082" w:rsidRDefault="006169C1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C1" w:rsidRPr="00BB0082" w:rsidRDefault="006169C1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C1" w:rsidRPr="00BB0082" w:rsidRDefault="006169C1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9C1" w:rsidRPr="00BB0082" w:rsidRDefault="006169C1" w:rsidP="0022744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6169C1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C1" w:rsidRPr="00BB0082" w:rsidRDefault="006169C1" w:rsidP="0022744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10</w:t>
            </w:r>
          </w:p>
        </w:tc>
      </w:tr>
      <w:tr w:rsidR="006169C1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6169C1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  <w:bCs/>
              </w:rPr>
              <w:t>Подпрограмма 1. «</w:t>
            </w:r>
            <w:r>
              <w:rPr>
                <w:rFonts w:ascii="Times New Roman" w:hAnsi="Times New Roman" w:cs="Times New Roman"/>
                <w:bCs/>
              </w:rPr>
              <w:t xml:space="preserve">Развитие муниципального управления и муниципальной службы в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Аксайском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районе, дополнительное профессиональное образование лиц, занятых в системе местного самоуправления</w:t>
            </w:r>
            <w:r w:rsidRPr="00C51AC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341F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C51ACD" w:rsidRDefault="00E4341F" w:rsidP="006169C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Основное мероприятие 1.1. Стимулирование органов местного самоуправления к наращиванию собственного экономического потенциала.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эффективности деятельности органов местного самоуправления. Выявление зон, требующих приоритетного внимания муниципальных властей.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E4341F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6169C1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Основное мероприятие 1.2. </w:t>
            </w:r>
            <w:r>
              <w:rPr>
                <w:rFonts w:ascii="Times New Roman" w:hAnsi="Times New Roman" w:cs="Times New Roman"/>
                <w:bCs/>
              </w:rPr>
              <w:lastRenderedPageBreak/>
              <w:t>Совершенствование правовой и методической основы муниципальной службы.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</w:rPr>
              <w:lastRenderedPageBreak/>
              <w:t>деятельности органов местного самоуправления.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169C1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Default="006169C1" w:rsidP="006169C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C51ACD">
              <w:rPr>
                <w:rFonts w:ascii="Times New Roman" w:hAnsi="Times New Roman" w:cs="Times New Roman"/>
                <w:lang w:eastAsia="ar-SA"/>
              </w:rPr>
              <w:t>Основное мероприятие 1.</w:t>
            </w:r>
            <w:r w:rsidR="00E4341F">
              <w:rPr>
                <w:rFonts w:ascii="Times New Roman" w:hAnsi="Times New Roman" w:cs="Times New Roman"/>
                <w:lang w:eastAsia="ar-SA"/>
              </w:rPr>
              <w:t>3</w:t>
            </w:r>
            <w:r w:rsidRPr="00C51ACD">
              <w:rPr>
                <w:rFonts w:ascii="Times New Roman" w:hAnsi="Times New Roman" w:cs="Times New Roman"/>
                <w:lang w:eastAsia="ar-SA"/>
              </w:rPr>
              <w:t xml:space="preserve">. </w:t>
            </w:r>
          </w:p>
          <w:p w:rsidR="006169C1" w:rsidRPr="00BB0082" w:rsidRDefault="006169C1" w:rsidP="00616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Обеспечение дополнительного профессионального образования муниципальных служащих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616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1"/>
              </w:rPr>
              <w:t>Обеспечение дополнительным профессиональным  образованием муниципальных служащих, повышение качества кадрового обеспечения органов местного самоуправления, в том числе совершенствования подготовки, переподготовки и повышения квалификации лиц, занятых в системе местного самоуправления.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9C1" w:rsidRPr="00BB0082" w:rsidRDefault="006169C1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9C1" w:rsidRPr="00BB0082" w:rsidRDefault="006169C1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4341F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C51ACD" w:rsidRDefault="00E4341F" w:rsidP="006169C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Основное мероприятие 1.4. Повышение престижа муниципальной службы, укрепление кадрового потенциала органов местного </w:t>
            </w:r>
            <w:r>
              <w:rPr>
                <w:rFonts w:ascii="Times New Roman" w:hAnsi="Times New Roman" w:cs="Times New Roman"/>
                <w:lang w:eastAsia="ar-SA"/>
              </w:rPr>
              <w:lastRenderedPageBreak/>
              <w:t>самоуправления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6169C1">
            <w:pPr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Повышение уровня доверия населения к муниципальным служащим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Pr="00BB0082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1F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1F" w:rsidRPr="00BB0082" w:rsidRDefault="00E4341F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E674C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Подпрограмма 2. «Содействие развитию институтов и инициатив гражданского общества в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Аксайском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районе».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E674C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Основное мероприятие 2.1. Поддержка социально-ориентированных некоммерческих организаций и развитие гражданских инициатив.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Поддержка деятельности Общественного Совета при Администрации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E674C" w:rsidRPr="00BB0082" w:rsidTr="0022744C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Основное мероприятие 2.2. Проведение мероприятий, направленных на гармонизацию межэтнических отношений.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6169C1">
            <w:pPr>
              <w:jc w:val="both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Сохранение межэтнической стабильности в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Аксайском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районе, повышение информированности граждан о культурах народов, проживающих в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Аксайском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районе и Ростовской области, интеграция мигрантов в российское общество.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4C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674C" w:rsidRPr="00BB0082" w:rsidRDefault="00FE674C" w:rsidP="002274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3743EE" w:rsidRDefault="006169C1" w:rsidP="003530BC">
      <w:pPr>
        <w:jc w:val="center"/>
      </w:pPr>
      <w:r>
        <w:rPr>
          <w:rFonts w:ascii="Times New Roman" w:hAnsi="Times New Roman" w:cs="Times New Roman"/>
        </w:rPr>
        <w:t>Начальник организационно-протокольного отдела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О.А. </w:t>
      </w:r>
      <w:proofErr w:type="spellStart"/>
      <w:r>
        <w:rPr>
          <w:rFonts w:ascii="Times New Roman" w:hAnsi="Times New Roman" w:cs="Times New Roman"/>
        </w:rPr>
        <w:t>Лобаченко</w:t>
      </w:r>
      <w:proofErr w:type="spellEnd"/>
    </w:p>
    <w:sectPr w:rsidR="003743EE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C1"/>
    <w:rsid w:val="003530BC"/>
    <w:rsid w:val="003743EE"/>
    <w:rsid w:val="006169C1"/>
    <w:rsid w:val="009067DE"/>
    <w:rsid w:val="00E4341F"/>
    <w:rsid w:val="00F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69C1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9C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169C1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6169C1"/>
  </w:style>
  <w:style w:type="character" w:customStyle="1" w:styleId="a5">
    <w:name w:val="Гипертекстовая ссылка"/>
    <w:basedOn w:val="a0"/>
    <w:uiPriority w:val="99"/>
    <w:rsid w:val="006169C1"/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69C1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9C1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169C1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6169C1"/>
  </w:style>
  <w:style w:type="character" w:customStyle="1" w:styleId="a5">
    <w:name w:val="Гипертекстовая ссылка"/>
    <w:basedOn w:val="a0"/>
    <w:uiPriority w:val="99"/>
    <w:rsid w:val="006169C1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2015-08-19T13:44:00Z</cp:lastPrinted>
  <dcterms:created xsi:type="dcterms:W3CDTF">2015-08-19T13:09:00Z</dcterms:created>
  <dcterms:modified xsi:type="dcterms:W3CDTF">2015-08-20T05:31:00Z</dcterms:modified>
</cp:coreProperties>
</file>